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/>
      </w:pPr>
      <w:bookmarkStart w:id="0" w:name="_GoBack"/>
      <w:bookmarkEnd w:id="0"/>
      <w:r>
        <w:rPr>
          <w:rFonts w:ascii="宋体" w:hAnsi="宋体" w:hint="default"/>
          <w:b/>
          <w:color w:val="000000"/>
          <w:sz w:val="32"/>
          <w:szCs w:val="32"/>
          <w:lang w:val="en-US" w:eastAsia="zh-CN"/>
        </w:rPr>
        <w:t>附件：</w:t>
      </w:r>
      <w:r>
        <w:rPr>
          <w:rFonts w:ascii="宋体" w:hAnsi="宋体" w:hint="default"/>
          <w:b/>
          <w:color w:val="000000"/>
          <w:sz w:val="32"/>
          <w:szCs w:val="32"/>
        </w:rPr>
        <w:t>石墨烯“碳达峰、碳中和”技术应用示范企业</w:t>
      </w:r>
      <w:r>
        <w:rPr>
          <w:rFonts w:ascii="宋体" w:hAnsi="宋体" w:hint="default"/>
          <w:b/>
          <w:color w:val="000000"/>
          <w:sz w:val="32"/>
          <w:szCs w:val="32"/>
          <w:lang w:val="en-US" w:eastAsia="zh-CN"/>
        </w:rPr>
        <w:t>申请</w:t>
      </w:r>
      <w:r>
        <w:rPr>
          <w:rFonts w:ascii="宋体" w:hAnsi="宋体" w:hint="default"/>
          <w:b/>
          <w:color w:val="000000"/>
          <w:sz w:val="32"/>
          <w:szCs w:val="32"/>
        </w:rPr>
        <w:t>表</w:t>
      </w:r>
      <w:r>
        <w:rPr>
          <w:rFonts w:ascii="宋体" w:cs="宋体" w:hAnsi="宋体" w:hint="default"/>
          <w:b/>
          <w:bCs/>
          <w:color w:val="000000"/>
          <w:sz w:val="36"/>
          <w:szCs w:val="36"/>
        </w:rPr>
        <w:t xml:space="preserve">                                       </w:t>
      </w:r>
    </w:p>
    <w:tbl>
      <w:tblPr>
        <w:tblpPr w:leftFromText="181" w:rightFromText="181" w:vertAnchor="text" w:horzAnchor="margin" w:tblpXSpec="center" w:tblpY="205"/>
        <w:tblOverlap w:val="never"/>
        <w:jc w:val="lef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3396"/>
        <w:gridCol w:w="2006"/>
        <w:gridCol w:w="2457"/>
      </w:tblGrid>
      <w:tr>
        <w:trPr>
          <w:cantSplit w:val="false"/>
          <w:trHeight w:val="567" w:hRule="atLeast"/>
          <w:tblHeader w:val="false"/>
          <w:jc w:val="left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rPr/>
            </w:pPr>
            <w:r>
              <w:rPr>
                <w:rFonts w:ascii="宋体" w:cs="宋体" w:hAnsi="宋体" w:hint="default"/>
                <w:b/>
                <w:bCs/>
                <w:color w:val="444444"/>
                <w:kern w:val="0"/>
                <w:sz w:val="21"/>
                <w:szCs w:val="21"/>
                <w:lang w:val="en-US" w:eastAsia="zh-CN"/>
              </w:rPr>
              <w:t>成果名称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rPr/>
            </w:pPr>
          </w:p>
        </w:tc>
      </w:tr>
      <w:tr>
        <w:tblPrEx/>
        <w:trPr>
          <w:cantSplit w:val="false"/>
          <w:trHeight w:val="567" w:hRule="atLeast"/>
          <w:tblHeader w:val="false"/>
          <w:jc w:val="left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rPr/>
            </w:pPr>
            <w:r>
              <w:rPr>
                <w:rFonts w:ascii="宋体" w:cs="宋体" w:hAnsi="宋体" w:hint="default"/>
                <w:b/>
                <w:bCs/>
                <w:color w:val="444444"/>
                <w:kern w:val="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auto" w:line="360"/>
              <w:rPr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auto" w:line="360"/>
              <w:jc w:val="left"/>
              <w:rPr/>
            </w:pPr>
            <w:r>
              <w:rPr>
                <w:rFonts w:ascii="宋体" w:cs="宋体" w:hAnsi="宋体" w:hint="default"/>
                <w:b/>
                <w:bCs/>
                <w:color w:val="444444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auto" w:line="360"/>
              <w:rPr/>
            </w:pPr>
          </w:p>
        </w:tc>
      </w:tr>
      <w:tr>
        <w:tblPrEx/>
        <w:trPr>
          <w:cantSplit w:val="false"/>
          <w:trHeight w:val="567" w:hRule="atLeast"/>
          <w:tblHeader w:val="false"/>
          <w:jc w:val="left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rPr/>
            </w:pPr>
            <w:r>
              <w:rPr>
                <w:rFonts w:ascii="宋体" w:cs="宋体" w:hAnsi="宋体" w:hint="default"/>
                <w:b/>
                <w:bCs/>
                <w:color w:val="444444"/>
                <w:kern w:val="0"/>
                <w:sz w:val="21"/>
                <w:szCs w:val="21"/>
              </w:rPr>
              <w:t>联系人手机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auto" w:line="360"/>
              <w:rPr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auto" w:line="360"/>
              <w:rPr/>
            </w:pPr>
            <w:r>
              <w:rPr>
                <w:rFonts w:ascii="宋体" w:cs="宋体" w:hAnsi="宋体" w:hint="default"/>
                <w:b/>
                <w:bCs/>
                <w:color w:val="444444"/>
                <w:kern w:val="0"/>
                <w:sz w:val="21"/>
                <w:szCs w:val="21"/>
              </w:rPr>
              <w:t>邮箱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auto" w:line="360"/>
              <w:rPr/>
            </w:pPr>
          </w:p>
        </w:tc>
      </w:tr>
      <w:tr>
        <w:tblPrEx/>
        <w:trPr>
          <w:cantSplit w:val="false"/>
          <w:trHeight w:val="567" w:hRule="atLeast"/>
          <w:tblHeader w:val="false"/>
          <w:jc w:val="left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rPr/>
            </w:pPr>
            <w:r>
              <w:rPr>
                <w:rFonts w:ascii="宋体" w:cs="宋体" w:hAnsi="宋体" w:hint="default"/>
                <w:b/>
                <w:bCs/>
                <w:color w:val="444444"/>
                <w:kern w:val="0"/>
                <w:sz w:val="21"/>
                <w:szCs w:val="21"/>
              </w:rPr>
              <w:t>关键词</w:t>
            </w:r>
            <w:r>
              <w:rPr>
                <w:rFonts w:ascii="宋体" w:cs="宋体" w:hAnsi="宋体" w:hint="default"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宋体" w:cs="宋体" w:hAnsi="宋体" w:hint="default"/>
                <w:color w:val="ff0000"/>
                <w:kern w:val="0"/>
                <w:sz w:val="21"/>
                <w:szCs w:val="21"/>
              </w:rPr>
              <w:t>3</w:t>
            </w:r>
            <w:r>
              <w:rPr>
                <w:rFonts w:ascii="宋体" w:cs="宋体" w:hAnsi="宋体" w:hint="default"/>
                <w:color w:val="ff0000"/>
                <w:kern w:val="0"/>
                <w:sz w:val="21"/>
                <w:szCs w:val="21"/>
              </w:rPr>
              <w:t>～</w:t>
            </w:r>
            <w:r>
              <w:rPr>
                <w:rFonts w:ascii="宋体" w:cs="宋体" w:hAnsi="宋体" w:hint="default"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ascii="宋体" w:cs="宋体" w:hAnsi="宋体" w:hint="default"/>
                <w:color w:val="ff0000"/>
                <w:kern w:val="0"/>
                <w:sz w:val="21"/>
                <w:szCs w:val="21"/>
              </w:rPr>
              <w:t>个</w:t>
            </w:r>
            <w:r>
              <w:rPr>
                <w:rFonts w:ascii="宋体" w:cs="宋体" w:hAnsi="宋体" w:hint="default"/>
                <w:color w:val="ff0000"/>
                <w:kern w:val="0"/>
                <w:sz w:val="21"/>
                <w:szCs w:val="21"/>
              </w:rPr>
              <w:t>）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auto" w:line="360"/>
              <w:rPr/>
            </w:pPr>
          </w:p>
        </w:tc>
      </w:tr>
      <w:tr>
        <w:tblPrEx/>
        <w:trPr>
          <w:cantSplit w:val="false"/>
          <w:trHeight w:val="561" w:hRule="atLeast"/>
          <w:tblHeader w:val="false"/>
          <w:jc w:val="left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rPr/>
            </w:pPr>
            <w:r>
              <w:rPr>
                <w:rFonts w:ascii="宋体" w:cs="宋体" w:hAnsi="宋体" w:hint="default"/>
                <w:b/>
                <w:bCs/>
                <w:color w:val="444444"/>
                <w:kern w:val="0"/>
                <w:sz w:val="21"/>
                <w:szCs w:val="21"/>
              </w:rPr>
              <w:t>应用领域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auto" w:line="360"/>
              <w:rPr/>
            </w:pPr>
          </w:p>
        </w:tc>
      </w:tr>
      <w:tr>
        <w:tblPrEx/>
        <w:trPr>
          <w:cantSplit w:val="false"/>
          <w:trHeight w:val="3677" w:hRule="atLeast"/>
          <w:tblHeader w:val="false"/>
          <w:jc w:val="left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rPr/>
            </w:pPr>
            <w:r>
              <w:rPr>
                <w:rFonts w:ascii="宋体" w:cs="宋体" w:hAnsi="宋体" w:hint="default"/>
                <w:b/>
                <w:bCs/>
                <w:color w:val="444444"/>
                <w:kern w:val="0"/>
                <w:sz w:val="21"/>
                <w:szCs w:val="21"/>
                <w:lang w:val="en-US" w:eastAsia="zh-CN"/>
              </w:rPr>
              <w:t>技术成果/应用案例</w:t>
            </w:r>
            <w:r>
              <w:rPr>
                <w:rFonts w:ascii="宋体" w:cs="宋体" w:hAnsi="宋体" w:hint="default"/>
                <w:b/>
                <w:bCs/>
                <w:color w:val="444444"/>
                <w:kern w:val="0"/>
                <w:sz w:val="21"/>
                <w:szCs w:val="21"/>
              </w:rPr>
              <w:t>简介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adjustRightInd/>
              <w:snapToGrid/>
              <w:spacing w:lineRule="exact" w:line="-440"/>
              <w:jc w:val="both"/>
              <w:textAlignment w:val="center"/>
              <w:rPr/>
            </w:pPr>
          </w:p>
        </w:tc>
      </w:tr>
      <w:tr>
        <w:tblPrEx/>
        <w:trPr>
          <w:cantSplit w:val="false"/>
          <w:trHeight w:val="3677" w:hRule="atLeast"/>
          <w:tblHeader w:val="false"/>
          <w:jc w:val="left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rPr/>
            </w:pPr>
            <w:r>
              <w:rPr>
                <w:rFonts w:ascii="宋体" w:cs="宋体" w:hAnsi="宋体" w:hint="default"/>
                <w:b/>
                <w:bCs/>
                <w:color w:val="444444"/>
                <w:kern w:val="0"/>
                <w:sz w:val="21"/>
                <w:szCs w:val="21"/>
              </w:rPr>
              <w:t>经济效益与社会效益</w:t>
            </w:r>
            <w:r>
              <w:rPr>
                <w:rFonts w:ascii="宋体" w:cs="宋体" w:hAnsi="宋体" w:hint="default"/>
                <w:b/>
                <w:bCs/>
                <w:color w:val="444444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cs="宋体" w:hAnsi="宋体" w:hint="default"/>
                <w:b/>
                <w:bCs/>
                <w:color w:val="444444"/>
                <w:kern w:val="0"/>
                <w:sz w:val="21"/>
                <w:szCs w:val="21"/>
                <w:lang w:val="en-US" w:eastAsia="zh-CN"/>
              </w:rPr>
              <w:t>技术成果在助力“双碳”目标实现中的作用</w:t>
            </w:r>
            <w:r>
              <w:rPr>
                <w:rFonts w:ascii="宋体" w:cs="宋体" w:hAnsi="宋体" w:hint="default"/>
                <w:b/>
                <w:bCs/>
                <w:color w:val="444444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adjustRightInd/>
              <w:snapToGrid/>
              <w:spacing w:lineRule="exact" w:line="-440"/>
              <w:jc w:val="both"/>
              <w:textAlignment w:val="center"/>
              <w:rPr/>
            </w:pPr>
          </w:p>
        </w:tc>
      </w:tr>
    </w:tbl>
    <w:p>
      <w:pPr>
        <w:pStyle w:val="style0"/>
        <w:spacing w:lineRule="auto" w:line="36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4094"/>
    <w:pPr>
      <w:widowControl w:val="false"/>
      <w:spacing w:before="0" w:after="120"/>
      <w:ind w:left="0" w:right="0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32">
    <w:name w:val="footer"/>
    <w:basedOn w:val="style0"/>
    <w:next w:val="style4094"/>
    <w:pPr>
      <w:widowControl w:val="false"/>
      <w:tabs>
        <w:tab w:val="center" w:leader="none" w:pos="4140"/>
        <w:tab w:val="right" w:leader="none" w:pos="8300"/>
      </w:tabs>
      <w:snapToGrid w:val="false"/>
      <w:spacing w:beforeLines="50" w:after="0"/>
      <w:ind w:left="0" w:right="0"/>
      <w:jc w:val="left"/>
    </w:pPr>
    <w:rPr>
      <w:rFonts w:ascii="Times New Roman" w:cs="Times New Roman" w:eastAsia="宋体" w:hAnsi="Times New Roman"/>
      <w:kern w:val="0"/>
      <w:sz w:val="18"/>
      <w:szCs w:val="18"/>
      <w:lang w:val="en-US" w:bidi="ar-SA" w:eastAsia="zh-CN"/>
    </w:rPr>
  </w:style>
  <w:style w:type="paragraph" w:styleId="style31">
    <w:name w:val="header"/>
    <w:basedOn w:val="style0"/>
    <w:next w:val="style4094"/>
    <w:pPr>
      <w:widowControl w:val="false"/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Lines="50" w:after="0"/>
      <w:ind w:left="0" w:right="0"/>
      <w:jc w:val="center"/>
    </w:pPr>
    <w:rPr>
      <w:rFonts w:ascii="Times New Roman" w:cs="Times New Roman" w:eastAsia="宋体" w:hAnsi="Times New Roman"/>
      <w:kern w:val="0"/>
      <w:sz w:val="18"/>
      <w:szCs w:val="18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98</Words>
  <Characters>98</Characters>
  <Application>WPS Office</Application>
  <Paragraphs>28</Paragraphs>
  <CharactersWithSpaces>137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2021-10-23T04:05:42Z</dcterms:created>
  <dc:creator>M2105K81AC</dc:creator>
  <lastModifiedBy>M2105K81AC</lastModifiedBy>
  <dcterms:modified xsi:type="dcterms:W3CDTF">2021-10-23T04:05:51Z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945f48706aaf4b3d9b0bc0c0f01c0f52</vt:lpwstr>
  </property>
</Properties>
</file>