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sz w:val="32"/>
          <w:szCs w:val="32"/>
        </w:rPr>
        <w:t>石墨烯改性防腐涂料采购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sz w:val="32"/>
          <w:szCs w:val="32"/>
        </w:rPr>
        <w:t>线上沙龙预注册报名表</w:t>
      </w:r>
      <w:bookmarkEnd w:id="0"/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meeting01@c-gia.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尽可能完善所有信息，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*为必填项；</w:t>
            </w:r>
          </w:p>
          <w:p>
            <w:pPr>
              <w:numPr>
                <w:ilvl w:val="0"/>
                <w:numId w:val="1"/>
              </w:numPr>
              <w:ind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活动费用：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2000元/企业、1600元/高校、1200元/联盟理事，同一单位至多两人参会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； 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此表仅是参加活动的预注册报名，相关信息须主办方审核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8B25F7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29F7BBA"/>
    <w:rsid w:val="096C0A1B"/>
    <w:rsid w:val="0D8C6FBE"/>
    <w:rsid w:val="13154361"/>
    <w:rsid w:val="18DE4404"/>
    <w:rsid w:val="1C5820C2"/>
    <w:rsid w:val="21397D4B"/>
    <w:rsid w:val="26FF6861"/>
    <w:rsid w:val="27541A0C"/>
    <w:rsid w:val="277E4B21"/>
    <w:rsid w:val="2B501BC0"/>
    <w:rsid w:val="2B917500"/>
    <w:rsid w:val="36B97F4A"/>
    <w:rsid w:val="388A5840"/>
    <w:rsid w:val="39A6054D"/>
    <w:rsid w:val="3D5F3A49"/>
    <w:rsid w:val="3FC67017"/>
    <w:rsid w:val="4061234E"/>
    <w:rsid w:val="4730379F"/>
    <w:rsid w:val="4B2E0B85"/>
    <w:rsid w:val="4C2734EF"/>
    <w:rsid w:val="4FFB40F8"/>
    <w:rsid w:val="552F6CC3"/>
    <w:rsid w:val="566643B5"/>
    <w:rsid w:val="58E8065D"/>
    <w:rsid w:val="5ACA3FE8"/>
    <w:rsid w:val="5F3E0B41"/>
    <w:rsid w:val="67200588"/>
    <w:rsid w:val="69EA2428"/>
    <w:rsid w:val="6C0861B1"/>
    <w:rsid w:val="6C9C108D"/>
    <w:rsid w:val="775C29C7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13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2021-04-02T03:25:29Z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