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BF" w:rsidRPr="001319E7" w:rsidRDefault="00B31ABF" w:rsidP="00B31ABF">
      <w:pPr>
        <w:pStyle w:val="a3"/>
        <w:spacing w:before="0" w:after="0"/>
        <w:jc w:val="left"/>
        <w:rPr>
          <w:sz w:val="24"/>
          <w:szCs w:val="24"/>
        </w:rPr>
      </w:pPr>
      <w:r w:rsidRPr="001319E7">
        <w:rPr>
          <w:rFonts w:hint="eastAsia"/>
          <w:sz w:val="24"/>
          <w:szCs w:val="24"/>
        </w:rPr>
        <w:t>附件一：</w:t>
      </w:r>
      <w:r w:rsidRPr="00A56ACF">
        <w:rPr>
          <w:rFonts w:hint="eastAsia"/>
          <w:sz w:val="24"/>
          <w:szCs w:val="24"/>
        </w:rPr>
        <w:t>标准参与研制单位申请表</w:t>
      </w:r>
      <w:bookmarkStart w:id="0" w:name="_GoBack"/>
      <w:bookmarkEnd w:id="0"/>
    </w:p>
    <w:p w:rsidR="00B31ABF" w:rsidRDefault="00B31ABF" w:rsidP="00B31ABF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B31ABF" w:rsidRDefault="00B31ABF" w:rsidP="00B31ABF">
      <w:pPr>
        <w:pStyle w:val="a3"/>
      </w:pPr>
      <w:r>
        <w:rPr>
          <w:rFonts w:hint="eastAsia"/>
        </w:rPr>
        <w:t>参与研制石墨</w:t>
      </w:r>
      <w:proofErr w:type="gramStart"/>
      <w:r>
        <w:rPr>
          <w:rFonts w:hint="eastAsia"/>
        </w:rPr>
        <w:t>烯</w:t>
      </w:r>
      <w:proofErr w:type="gramEnd"/>
      <w:r>
        <w:rPr>
          <w:rFonts w:hint="eastAsia"/>
        </w:rPr>
        <w:t>抑菌防护口罩标准申请表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1861"/>
        <w:gridCol w:w="1701"/>
        <w:gridCol w:w="3108"/>
      </w:tblGrid>
      <w:tr w:rsidR="00B31ABF" w:rsidRPr="00B22986" w:rsidTr="00727B41">
        <w:trPr>
          <w:trHeight w:val="610"/>
          <w:jc w:val="center"/>
        </w:trPr>
        <w:tc>
          <w:tcPr>
            <w:tcW w:w="1962" w:type="dxa"/>
            <w:shd w:val="clear" w:color="auto" w:fill="auto"/>
          </w:tcPr>
          <w:p w:rsidR="00B31ABF" w:rsidRPr="00B22986" w:rsidRDefault="00B31ABF" w:rsidP="00727B41">
            <w:pPr>
              <w:jc w:val="center"/>
              <w:rPr>
                <w:rFonts w:ascii="FangSong" w:eastAsia="FangSong" w:hAnsi="FangSong"/>
                <w:sz w:val="28"/>
                <w:szCs w:val="24"/>
              </w:rPr>
            </w:pPr>
            <w:r w:rsidRPr="00B22986">
              <w:rPr>
                <w:rFonts w:ascii="FangSong" w:eastAsia="FangSong" w:hAnsi="FangSong" w:hint="eastAsia"/>
                <w:sz w:val="28"/>
                <w:szCs w:val="24"/>
              </w:rPr>
              <w:t>单位</w:t>
            </w:r>
          </w:p>
        </w:tc>
        <w:tc>
          <w:tcPr>
            <w:tcW w:w="6670" w:type="dxa"/>
            <w:gridSpan w:val="3"/>
            <w:shd w:val="clear" w:color="auto" w:fill="auto"/>
          </w:tcPr>
          <w:p w:rsidR="00B31ABF" w:rsidRPr="00B22986" w:rsidRDefault="00B31ABF" w:rsidP="00727B41">
            <w:pPr>
              <w:rPr>
                <w:rFonts w:ascii="FangSong" w:eastAsia="FangSong" w:hAnsi="FangSong"/>
                <w:sz w:val="28"/>
                <w:szCs w:val="24"/>
              </w:rPr>
            </w:pPr>
          </w:p>
        </w:tc>
      </w:tr>
      <w:tr w:rsidR="00B31ABF" w:rsidRPr="00B22986" w:rsidTr="00727B41">
        <w:trPr>
          <w:trHeight w:val="610"/>
          <w:jc w:val="center"/>
        </w:trPr>
        <w:tc>
          <w:tcPr>
            <w:tcW w:w="1962" w:type="dxa"/>
            <w:shd w:val="clear" w:color="auto" w:fill="auto"/>
          </w:tcPr>
          <w:p w:rsidR="00B31ABF" w:rsidRPr="00B22986" w:rsidRDefault="00B31ABF" w:rsidP="00727B41">
            <w:pPr>
              <w:jc w:val="center"/>
              <w:rPr>
                <w:rFonts w:ascii="FangSong" w:eastAsia="FangSong" w:hAnsi="FangSong"/>
                <w:sz w:val="28"/>
                <w:szCs w:val="24"/>
              </w:rPr>
            </w:pPr>
            <w:r>
              <w:rPr>
                <w:rFonts w:ascii="FangSong" w:eastAsia="FangSong" w:hAnsi="FangSong" w:hint="eastAsia"/>
                <w:sz w:val="28"/>
                <w:szCs w:val="24"/>
              </w:rPr>
              <w:t>法定代表人</w:t>
            </w:r>
          </w:p>
        </w:tc>
        <w:tc>
          <w:tcPr>
            <w:tcW w:w="1861" w:type="dxa"/>
            <w:shd w:val="clear" w:color="auto" w:fill="auto"/>
          </w:tcPr>
          <w:p w:rsidR="00B31ABF" w:rsidRPr="00B22986" w:rsidRDefault="00B31ABF" w:rsidP="00727B41">
            <w:pPr>
              <w:rPr>
                <w:rFonts w:ascii="FangSong" w:eastAsia="FangSong" w:hAnsi="FangSong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1ABF" w:rsidRPr="00B22986" w:rsidRDefault="00B31ABF" w:rsidP="00727B41">
            <w:pPr>
              <w:jc w:val="center"/>
              <w:rPr>
                <w:rFonts w:ascii="FangSong" w:eastAsia="FangSong" w:hAnsi="FangSong"/>
                <w:sz w:val="28"/>
                <w:szCs w:val="24"/>
              </w:rPr>
            </w:pPr>
            <w:r>
              <w:rPr>
                <w:rFonts w:ascii="FangSong" w:eastAsia="FangSong" w:hAnsi="FangSong" w:hint="eastAsia"/>
                <w:sz w:val="28"/>
                <w:szCs w:val="24"/>
              </w:rPr>
              <w:t>地址或网址</w:t>
            </w:r>
          </w:p>
        </w:tc>
        <w:tc>
          <w:tcPr>
            <w:tcW w:w="3108" w:type="dxa"/>
            <w:shd w:val="clear" w:color="auto" w:fill="auto"/>
          </w:tcPr>
          <w:p w:rsidR="00B31ABF" w:rsidRPr="00B22986" w:rsidRDefault="00B31ABF" w:rsidP="00727B41">
            <w:pPr>
              <w:rPr>
                <w:rFonts w:ascii="FangSong" w:eastAsia="FangSong" w:hAnsi="FangSong"/>
                <w:sz w:val="28"/>
                <w:szCs w:val="24"/>
              </w:rPr>
            </w:pPr>
          </w:p>
        </w:tc>
      </w:tr>
      <w:tr w:rsidR="00B31ABF" w:rsidRPr="00B22986" w:rsidTr="00727B41">
        <w:trPr>
          <w:jc w:val="center"/>
        </w:trPr>
        <w:tc>
          <w:tcPr>
            <w:tcW w:w="1962" w:type="dxa"/>
            <w:shd w:val="clear" w:color="auto" w:fill="auto"/>
          </w:tcPr>
          <w:p w:rsidR="00B31ABF" w:rsidRPr="00B22986" w:rsidRDefault="00B31ABF" w:rsidP="00727B41">
            <w:pPr>
              <w:jc w:val="center"/>
              <w:rPr>
                <w:rFonts w:ascii="FangSong" w:eastAsia="FangSong" w:hAnsi="FangSong"/>
                <w:sz w:val="28"/>
                <w:szCs w:val="24"/>
              </w:rPr>
            </w:pPr>
            <w:r w:rsidRPr="00B22986">
              <w:rPr>
                <w:rFonts w:ascii="FangSong" w:eastAsia="FangSong" w:hAnsi="FangSong" w:hint="eastAsia"/>
                <w:sz w:val="28"/>
                <w:szCs w:val="24"/>
              </w:rPr>
              <w:t>可投入标准研制人员数量</w:t>
            </w:r>
          </w:p>
        </w:tc>
        <w:tc>
          <w:tcPr>
            <w:tcW w:w="1861" w:type="dxa"/>
            <w:shd w:val="clear" w:color="auto" w:fill="auto"/>
          </w:tcPr>
          <w:p w:rsidR="00B31ABF" w:rsidRPr="00B22986" w:rsidRDefault="00B31ABF" w:rsidP="00727B41">
            <w:pPr>
              <w:jc w:val="center"/>
              <w:rPr>
                <w:rFonts w:ascii="FangSong" w:eastAsia="FangSong" w:hAnsi="FangSong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1ABF" w:rsidRPr="00B22986" w:rsidRDefault="00B31ABF" w:rsidP="00727B41">
            <w:pPr>
              <w:jc w:val="center"/>
              <w:rPr>
                <w:rFonts w:ascii="FangSong" w:eastAsia="FangSong" w:hAnsi="FangSong"/>
                <w:sz w:val="28"/>
                <w:szCs w:val="24"/>
              </w:rPr>
            </w:pPr>
            <w:r w:rsidRPr="00B22986">
              <w:rPr>
                <w:rFonts w:ascii="FangSong" w:eastAsia="FangSong" w:hAnsi="FangSong" w:hint="eastAsia"/>
                <w:sz w:val="28"/>
                <w:szCs w:val="24"/>
              </w:rPr>
              <w:t>标准化</w:t>
            </w:r>
          </w:p>
          <w:p w:rsidR="00B31ABF" w:rsidRPr="00B22986" w:rsidRDefault="00B31ABF" w:rsidP="00727B41">
            <w:pPr>
              <w:jc w:val="center"/>
              <w:rPr>
                <w:rFonts w:ascii="FangSong" w:eastAsia="FangSong" w:hAnsi="FangSong"/>
                <w:sz w:val="28"/>
                <w:szCs w:val="24"/>
              </w:rPr>
            </w:pPr>
            <w:r w:rsidRPr="00B22986">
              <w:rPr>
                <w:rFonts w:ascii="FangSong" w:eastAsia="FangSong" w:hAnsi="FangSong" w:hint="eastAsia"/>
                <w:sz w:val="28"/>
                <w:szCs w:val="24"/>
              </w:rPr>
              <w:t>联系人</w:t>
            </w:r>
          </w:p>
        </w:tc>
        <w:tc>
          <w:tcPr>
            <w:tcW w:w="3108" w:type="dxa"/>
            <w:shd w:val="clear" w:color="auto" w:fill="auto"/>
          </w:tcPr>
          <w:p w:rsidR="00B31ABF" w:rsidRPr="00B22986" w:rsidRDefault="00B31ABF" w:rsidP="00727B41">
            <w:pPr>
              <w:rPr>
                <w:rFonts w:ascii="FangSong" w:eastAsia="FangSong" w:hAnsi="FangSong"/>
                <w:sz w:val="28"/>
                <w:szCs w:val="24"/>
              </w:rPr>
            </w:pPr>
          </w:p>
        </w:tc>
      </w:tr>
      <w:tr w:rsidR="00B31ABF" w:rsidRPr="00B22986" w:rsidTr="00727B41">
        <w:trPr>
          <w:jc w:val="center"/>
        </w:trPr>
        <w:tc>
          <w:tcPr>
            <w:tcW w:w="1962" w:type="dxa"/>
            <w:shd w:val="clear" w:color="auto" w:fill="auto"/>
          </w:tcPr>
          <w:p w:rsidR="00B31ABF" w:rsidRPr="00B22986" w:rsidRDefault="00B31ABF" w:rsidP="00727B41">
            <w:pPr>
              <w:jc w:val="center"/>
              <w:rPr>
                <w:rFonts w:ascii="FangSong" w:eastAsia="FangSong" w:hAnsi="FangSong"/>
                <w:sz w:val="28"/>
                <w:szCs w:val="24"/>
              </w:rPr>
            </w:pPr>
            <w:r w:rsidRPr="00B22986">
              <w:rPr>
                <w:rFonts w:ascii="FangSong" w:eastAsia="FangSong" w:hAnsi="FangSong" w:hint="eastAsia"/>
                <w:sz w:val="28"/>
                <w:szCs w:val="24"/>
              </w:rPr>
              <w:t>联系电话</w:t>
            </w:r>
          </w:p>
        </w:tc>
        <w:tc>
          <w:tcPr>
            <w:tcW w:w="1861" w:type="dxa"/>
            <w:shd w:val="clear" w:color="auto" w:fill="auto"/>
          </w:tcPr>
          <w:p w:rsidR="00B31ABF" w:rsidRPr="00B22986" w:rsidRDefault="00B31ABF" w:rsidP="00727B41">
            <w:pPr>
              <w:jc w:val="center"/>
              <w:rPr>
                <w:rFonts w:ascii="FangSong" w:eastAsia="FangSong" w:hAnsi="FangSong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1ABF" w:rsidRPr="00B22986" w:rsidRDefault="00B31ABF" w:rsidP="00727B41">
            <w:pPr>
              <w:jc w:val="center"/>
              <w:rPr>
                <w:rFonts w:ascii="FangSong" w:eastAsia="FangSong" w:hAnsi="FangSong"/>
                <w:sz w:val="28"/>
                <w:szCs w:val="24"/>
              </w:rPr>
            </w:pPr>
            <w:r>
              <w:rPr>
                <w:rFonts w:ascii="FangSong" w:eastAsia="FangSong" w:hAnsi="FangSong" w:hint="eastAsia"/>
                <w:sz w:val="28"/>
                <w:szCs w:val="24"/>
              </w:rPr>
              <w:t>Email</w:t>
            </w:r>
          </w:p>
        </w:tc>
        <w:tc>
          <w:tcPr>
            <w:tcW w:w="3108" w:type="dxa"/>
            <w:shd w:val="clear" w:color="auto" w:fill="auto"/>
          </w:tcPr>
          <w:p w:rsidR="00B31ABF" w:rsidRPr="00B22986" w:rsidRDefault="00B31ABF" w:rsidP="00727B41">
            <w:pPr>
              <w:rPr>
                <w:rFonts w:ascii="FangSong" w:eastAsia="FangSong" w:hAnsi="FangSong"/>
                <w:sz w:val="28"/>
                <w:szCs w:val="24"/>
              </w:rPr>
            </w:pPr>
          </w:p>
        </w:tc>
      </w:tr>
      <w:tr w:rsidR="00B31ABF" w:rsidRPr="00B22986" w:rsidTr="00727B41">
        <w:trPr>
          <w:trHeight w:val="541"/>
          <w:jc w:val="center"/>
        </w:trPr>
        <w:tc>
          <w:tcPr>
            <w:tcW w:w="8632" w:type="dxa"/>
            <w:gridSpan w:val="4"/>
            <w:shd w:val="clear" w:color="auto" w:fill="00B050"/>
          </w:tcPr>
          <w:p w:rsidR="00B31ABF" w:rsidRPr="00B22986" w:rsidRDefault="00B31ABF" w:rsidP="00727B41">
            <w:pPr>
              <w:rPr>
                <w:rFonts w:ascii="FangSong" w:eastAsia="FangSong" w:hAnsi="FangSong"/>
                <w:b/>
                <w:color w:val="FFFFFF"/>
                <w:sz w:val="28"/>
                <w:szCs w:val="24"/>
              </w:rPr>
            </w:pPr>
            <w:r w:rsidRPr="00B22986">
              <w:rPr>
                <w:rFonts w:ascii="FangSong" w:eastAsia="FangSong" w:hAnsi="FangSong" w:hint="eastAsia"/>
                <w:b/>
                <w:color w:val="FFFFFF"/>
                <w:sz w:val="28"/>
                <w:szCs w:val="24"/>
              </w:rPr>
              <w:t>参与标准的相关条件</w:t>
            </w:r>
          </w:p>
        </w:tc>
      </w:tr>
      <w:tr w:rsidR="00B31ABF" w:rsidRPr="00B22986" w:rsidTr="00727B41">
        <w:trPr>
          <w:trHeight w:val="1057"/>
          <w:jc w:val="center"/>
        </w:trPr>
        <w:tc>
          <w:tcPr>
            <w:tcW w:w="8632" w:type="dxa"/>
            <w:gridSpan w:val="4"/>
            <w:shd w:val="clear" w:color="auto" w:fill="auto"/>
          </w:tcPr>
          <w:p w:rsidR="00B31ABF" w:rsidRPr="00B22986" w:rsidRDefault="00B31ABF" w:rsidP="00727B41">
            <w:pPr>
              <w:rPr>
                <w:rFonts w:ascii="FangSong" w:eastAsia="FangSong" w:hAnsi="FangSong"/>
                <w:sz w:val="28"/>
                <w:szCs w:val="24"/>
              </w:rPr>
            </w:pPr>
            <w:r w:rsidRPr="00B22986">
              <w:rPr>
                <w:rFonts w:ascii="FangSong" w:eastAsia="FangSong" w:hAnsi="FangSong" w:hint="eastAsia"/>
                <w:sz w:val="28"/>
                <w:szCs w:val="24"/>
              </w:rPr>
              <w:t>企业内部相关产品的主要特征和性能参数：</w:t>
            </w:r>
          </w:p>
          <w:p w:rsidR="00B31ABF" w:rsidRPr="00B22986" w:rsidRDefault="00B31ABF" w:rsidP="00727B41">
            <w:pPr>
              <w:rPr>
                <w:rFonts w:ascii="FangSong" w:eastAsia="FangSong" w:hAnsi="FangSong"/>
                <w:sz w:val="28"/>
                <w:szCs w:val="24"/>
              </w:rPr>
            </w:pPr>
          </w:p>
        </w:tc>
      </w:tr>
      <w:tr w:rsidR="00B31ABF" w:rsidRPr="00B22986" w:rsidTr="00727B41">
        <w:trPr>
          <w:trHeight w:val="1652"/>
          <w:jc w:val="center"/>
        </w:trPr>
        <w:tc>
          <w:tcPr>
            <w:tcW w:w="8632" w:type="dxa"/>
            <w:gridSpan w:val="4"/>
            <w:shd w:val="clear" w:color="auto" w:fill="auto"/>
          </w:tcPr>
          <w:p w:rsidR="00B31ABF" w:rsidRPr="00B22986" w:rsidRDefault="00B31ABF" w:rsidP="00727B41">
            <w:pPr>
              <w:rPr>
                <w:rFonts w:ascii="FangSong" w:eastAsia="FangSong" w:hAnsi="FangSong"/>
                <w:sz w:val="28"/>
                <w:szCs w:val="24"/>
              </w:rPr>
            </w:pPr>
            <w:r w:rsidRPr="00B22986">
              <w:rPr>
                <w:rFonts w:ascii="FangSong" w:eastAsia="FangSong" w:hAnsi="FangSong" w:hint="eastAsia"/>
                <w:sz w:val="28"/>
                <w:szCs w:val="24"/>
              </w:rPr>
              <w:t>是否有销售和示范应用案例：</w:t>
            </w:r>
          </w:p>
          <w:p w:rsidR="00B31ABF" w:rsidRPr="00B22986" w:rsidRDefault="00B31ABF" w:rsidP="00727B41">
            <w:pPr>
              <w:rPr>
                <w:rFonts w:ascii="FangSong" w:eastAsia="FangSong" w:hAnsi="FangSong"/>
                <w:sz w:val="28"/>
                <w:szCs w:val="24"/>
              </w:rPr>
            </w:pPr>
          </w:p>
        </w:tc>
      </w:tr>
      <w:tr w:rsidR="00B31ABF" w:rsidRPr="00B22986" w:rsidTr="00727B41">
        <w:trPr>
          <w:trHeight w:val="1040"/>
          <w:jc w:val="center"/>
        </w:trPr>
        <w:tc>
          <w:tcPr>
            <w:tcW w:w="8632" w:type="dxa"/>
            <w:gridSpan w:val="4"/>
            <w:shd w:val="clear" w:color="auto" w:fill="auto"/>
          </w:tcPr>
          <w:p w:rsidR="00B31ABF" w:rsidRPr="00B22986" w:rsidRDefault="00B31ABF" w:rsidP="00727B41">
            <w:pPr>
              <w:rPr>
                <w:rFonts w:ascii="FangSong" w:eastAsia="FangSong" w:hAnsi="FangSong"/>
                <w:sz w:val="28"/>
                <w:szCs w:val="24"/>
              </w:rPr>
            </w:pPr>
            <w:r w:rsidRPr="00B22986">
              <w:rPr>
                <w:rFonts w:ascii="FangSong" w:eastAsia="FangSong" w:hAnsi="FangSong" w:hint="eastAsia"/>
                <w:sz w:val="28"/>
                <w:szCs w:val="24"/>
              </w:rPr>
              <w:t>工作基础：（可否可供测试</w:t>
            </w:r>
            <w:r>
              <w:rPr>
                <w:rFonts w:ascii="FangSong" w:eastAsia="FangSong" w:hAnsi="FangSong" w:hint="eastAsia"/>
                <w:sz w:val="28"/>
                <w:szCs w:val="24"/>
              </w:rPr>
              <w:t>石墨</w:t>
            </w:r>
            <w:proofErr w:type="gramStart"/>
            <w:r>
              <w:rPr>
                <w:rFonts w:ascii="FangSong" w:eastAsia="FangSong" w:hAnsi="FangSong" w:hint="eastAsia"/>
                <w:sz w:val="28"/>
                <w:szCs w:val="24"/>
              </w:rPr>
              <w:t>烯</w:t>
            </w:r>
            <w:proofErr w:type="gramEnd"/>
            <w:r>
              <w:rPr>
                <w:rFonts w:ascii="FangSong" w:eastAsia="FangSong" w:hAnsi="FangSong" w:hint="eastAsia"/>
                <w:sz w:val="28"/>
                <w:szCs w:val="24"/>
              </w:rPr>
              <w:t>口罩</w:t>
            </w:r>
            <w:r w:rsidRPr="00B22986">
              <w:rPr>
                <w:rFonts w:ascii="FangSong" w:eastAsia="FangSong" w:hAnsi="FangSong" w:hint="eastAsia"/>
                <w:sz w:val="28"/>
                <w:szCs w:val="24"/>
              </w:rPr>
              <w:t>样品</w:t>
            </w:r>
            <w:r>
              <w:rPr>
                <w:rFonts w:ascii="FangSong" w:eastAsia="FangSong" w:hAnsi="FangSong" w:hint="eastAsia"/>
                <w:sz w:val="28"/>
                <w:szCs w:val="24"/>
              </w:rPr>
              <w:t>，能否提供相关检测数据</w:t>
            </w:r>
            <w:r w:rsidRPr="00B22986">
              <w:rPr>
                <w:rFonts w:ascii="FangSong" w:eastAsia="FangSong" w:hAnsi="FangSong" w:hint="eastAsia"/>
                <w:sz w:val="28"/>
                <w:szCs w:val="24"/>
              </w:rPr>
              <w:t>）</w:t>
            </w:r>
          </w:p>
          <w:p w:rsidR="00B31ABF" w:rsidRPr="00B22986" w:rsidRDefault="00B31ABF" w:rsidP="00727B41">
            <w:pPr>
              <w:rPr>
                <w:rFonts w:ascii="FangSong" w:eastAsia="FangSong" w:hAnsi="FangSong"/>
                <w:sz w:val="28"/>
                <w:szCs w:val="24"/>
              </w:rPr>
            </w:pPr>
          </w:p>
        </w:tc>
      </w:tr>
    </w:tbl>
    <w:p w:rsidR="00B31ABF" w:rsidRDefault="00B31ABF" w:rsidP="00B31ABF"/>
    <w:p w:rsidR="00B31ABF" w:rsidRPr="001319E7" w:rsidRDefault="00B31ABF" w:rsidP="00B31ABF"/>
    <w:p w:rsidR="00B31ABF" w:rsidRPr="00B31ABF" w:rsidRDefault="00B31ABF"/>
    <w:sectPr w:rsidR="00B31ABF" w:rsidRPr="00B31ABF" w:rsidSect="006D298A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Lingoes Unicode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BF"/>
    <w:rsid w:val="00B3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0670A-4D1A-41CD-A800-51FE3501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1ABF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B31ABF"/>
    <w:rPr>
      <w:rFonts w:ascii="等线 Light" w:eastAsia="等线 Light" w:hAnsi="等线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 XIAOLU</dc:creator>
  <cp:keywords/>
  <dc:description/>
  <cp:lastModifiedBy>MIAO XIAOLU</cp:lastModifiedBy>
  <cp:revision>1</cp:revision>
  <dcterms:created xsi:type="dcterms:W3CDTF">2020-04-03T08:15:00Z</dcterms:created>
  <dcterms:modified xsi:type="dcterms:W3CDTF">2020-04-03T08:16:00Z</dcterms:modified>
</cp:coreProperties>
</file>